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没有秋虫的地方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没有秋虫的地方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本书出售、求购地址：https://www.jiaokey.com/book/detail/96194205.html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关键词搜索：https://www.jiaokey.com/tag/没有秋虫的地方.html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