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书名：图说海昏侯  刘贺其人</w:t>
      </w:r>
    </w:p>
    <w:p>
      <w:r>
        <w:t>作者:卢星，方志远编著</w:t>
      </w:r>
    </w:p>
    <w:p>
      <w:r>
        <w:t>出版社:南昌：江西美术出版社</w:t>
      </w:r>
    </w:p>
    <w:p>
      <w:r>
        <w:t>出版日期：2016.06</w:t>
      </w:r>
    </w:p>
    <w:p>
      <w:r>
        <w:t>总页数：107</w:t>
      </w:r>
    </w:p>
    <w:p>
      <w:r>
        <w:t>更多请访问教客网:www.jiaokey.com</w:t>
      </w:r>
    </w:p>
    <w:p>
      <w:r>
        <w:t>图说海昏侯  刘贺其人评论地址：https://www.jiaokey.com/book/detail/96186989.html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