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书名：低碳经济视角下山东中小企业转型成长对策研究</w:t>
      </w:r>
    </w:p>
    <w:p>
      <w:r>
        <w:t>作者:张庭发著</w:t>
      </w:r>
    </w:p>
    <w:p>
      <w:r>
        <w:t>出版社:成都：电子科技大学出版社</w:t>
      </w:r>
    </w:p>
    <w:p>
      <w:r>
        <w:t>出版日期：2017.07</w:t>
      </w:r>
    </w:p>
    <w:p>
      <w:r>
        <w:t>总页数：74</w:t>
      </w:r>
    </w:p>
    <w:p>
      <w:r>
        <w:t>更多请访问教客网:www.jiaokey.com</w:t>
      </w:r>
    </w:p>
    <w:p>
      <w:r>
        <w:t>低碳经济视角下山东中小企业转型成长对策研究评论地址：https://www.jiaokey.com/book/detail/96186181.html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