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大学计算机应用基础上机指导与测试</w:t>
      </w:r>
    </w:p>
    <w:p>
      <w:r>
        <w:rPr>
          <w:rFonts w:ascii="宋体" w:hAnsi="宋体" w:eastAsia="宋体"/>
          <w:sz w:val="24"/>
        </w:rPr>
        <w:t>莫平，吴玉，梁慧敏主编；万青，程娴，刘丹副主编；浦娅芳参编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大学计算机应用基础上机指导与测试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莫平，吴玉，梁慧敏主编；万青，程娴，刘丹副主编；浦娅芳参编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本书出售、求购地址：https://www.jiaokey.com/book/detail/96185900.html</w:t>
      </w:r>
    </w:p>
    <w:p>
      <w:r>
        <w:t>更多相关图书推荐：https://www.jiaokey.com</w:t>
      </w:r>
    </w:p>
    <w:p>
      <w:r>
        <w:t>莫平，吴玉，梁慧敏主编；万青，程娴，刘丹副主编；浦娅芳参编 其他作品：https://www.jiaokey.com/tag/莫平，吴玉，梁慧敏主编；万青，程娴，刘丹副主编；浦娅芳参编.html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关键词搜索：https://www.jiaokey.com/tag/大学计算机应用基础上机指导与测试.html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