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书名：形势与政策  2016年秋版</w:t>
      </w:r>
    </w:p>
    <w:p>
      <w:r>
        <w:t>作者：陈化水，申群喜主编；杨晓阳，白晨副主编</w:t>
      </w:r>
    </w:p>
    <w:p>
      <w:r>
        <w:t>出版社：电子科技大学出版社</w:t>
      </w:r>
    </w:p>
    <w:p>
      <w:r>
        <w:t>出版日期：2016.08</w:t>
      </w:r>
    </w:p>
    <w:p>
      <w:r>
        <w:t>总页数：254</w:t>
      </w:r>
    </w:p>
    <w:p>
      <w:r>
        <w:t>更多请访问教客网: www.jiaokey.com</w:t>
      </w:r>
    </w:p>
    <w:p>
      <w:r>
        <w:t>形势与政策  2016年秋版 评论地址：https://www.jiaokey.com/book/detail/96184937.html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