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书名：区域经济发展模式研究  以四川为例</w:t>
      </w:r>
    </w:p>
    <w:p>
      <w:r>
        <w:t>作者:李后强，邓子强著</w:t>
      </w:r>
    </w:p>
    <w:p>
      <w:r>
        <w:t>出版社:成都：四川人民出版社</w:t>
      </w:r>
    </w:p>
    <w:p>
      <w:r>
        <w:t>出版日期：2015.05</w:t>
      </w:r>
    </w:p>
    <w:p>
      <w:r>
        <w:t>总页数：311</w:t>
      </w:r>
    </w:p>
    <w:p>
      <w:r>
        <w:t>更多请访问教客网:www.jiaokey.com</w:t>
      </w:r>
    </w:p>
    <w:p>
      <w:r>
        <w:t>区域经济发展模式研究  以四川为例评论地址：https://www.jiaokey.com/book/detail/96183280.html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