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书名：经典文本的深层结构  中学语文名篇解读</w:t>
      </w:r>
    </w:p>
    <w:p>
      <w:r>
        <w:t>作者：孙绍振主编</w:t>
      </w:r>
    </w:p>
    <w:p>
      <w:r>
        <w:t>出版社：上海：上海三联书店</w:t>
      </w:r>
    </w:p>
    <w:p>
      <w:r>
        <w:t>出版日期：2016.01</w:t>
      </w:r>
    </w:p>
    <w:p>
      <w:r>
        <w:t>总页数：776</w:t>
      </w:r>
    </w:p>
    <w:p>
      <w:r>
        <w:t>更多请访问教客网: www.jiaokey.com</w:t>
      </w:r>
    </w:p>
    <w:p>
      <w:r>
        <w:t>经典文本的深层结构  中学语文名篇解读 评论地址：https://www.jiaokey.com/book/detail/96181463.html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