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书名：千年古村落</w:t>
      </w:r>
    </w:p>
    <w:p>
      <w:r>
        <w:t>作者：广东省民政厅，广东省行政区划与地名建设促进会，广东省民间文艺家协会主编</w:t>
      </w:r>
    </w:p>
    <w:p>
      <w:r>
        <w:t>出版社：广州：华南理工大学出版社</w:t>
      </w:r>
    </w:p>
    <w:p>
      <w:r>
        <w:t>出版日期：2016.12</w:t>
      </w:r>
    </w:p>
    <w:p>
      <w:r>
        <w:t>总页数：299</w:t>
      </w:r>
    </w:p>
    <w:p>
      <w:r>
        <w:t>更多请访问教客网: www.jiaokey.com</w:t>
      </w:r>
    </w:p>
    <w:p>
      <w:r>
        <w:t>千年古村落 评论地址：https://www.jiaokey.com/book/detail/96179725.html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