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百年中篇小说名家经典  成长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百年中篇小说名家经典  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本书出售、求购地址：https://www.jiaokey.com/book/detail/96178227.html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关键词搜索：https://www.jiaokey.com/tag/百年中篇小说名家经典  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