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书名：新经济时代的产业发展研究  以有机农业和战略性新兴产业为例</w:t>
      </w:r>
    </w:p>
    <w:p>
      <w:r>
        <w:t>作者:谯薇著</w:t>
      </w:r>
    </w:p>
    <w:p>
      <w:r>
        <w:t>出版社:成都：四川大学出版社</w:t>
      </w:r>
    </w:p>
    <w:p>
      <w:r>
        <w:t>出版日期：2016.12</w:t>
      </w:r>
    </w:p>
    <w:p>
      <w:r>
        <w:t>总页数：228</w:t>
      </w:r>
    </w:p>
    <w:p>
      <w:r>
        <w:t>更多请访问教客网:www.jiaokey.com</w:t>
      </w:r>
    </w:p>
    <w:p>
      <w:r>
        <w:t>新经济时代的产业发展研究  以有机农业和战略性新兴产业为例评论地址：https://www.jiaokey.com/book/detail/96176262.html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