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兰竹梅菊谱</w:t>
      </w:r>
    </w:p>
    <w:p>
      <w:r>
        <w:t>作者：（清）王概著</w:t>
      </w:r>
    </w:p>
    <w:p>
      <w:r>
        <w:t>出版社：合肥：安徽美术出版社</w:t>
      </w:r>
    </w:p>
    <w:p>
      <w:r>
        <w:t>出版日期：2017.10</w:t>
      </w:r>
    </w:p>
    <w:p>
      <w:r>
        <w:t>总页数：320</w:t>
      </w:r>
    </w:p>
    <w:p>
      <w:r>
        <w:t>更多请访问教客网: www.jiaokey.com</w:t>
      </w:r>
    </w:p>
    <w:p>
      <w:r>
        <w:t>芥子园画传  兰竹梅菊谱 评论地址：https://www.jiaokey.com/book/detail/96175257.html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