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书名：佛光恒常安徽佛教文物精品展</w:t>
      </w:r>
    </w:p>
    <w:p>
      <w:r>
        <w:t>作者:安徽博物馆编</w:t>
      </w:r>
    </w:p>
    <w:p>
      <w:r>
        <w:t>出版社:合肥：安徽美术出版社</w:t>
      </w:r>
    </w:p>
    <w:p>
      <w:r>
        <w:t>出版日期：2017.02</w:t>
      </w:r>
    </w:p>
    <w:p>
      <w:r>
        <w:t>总页数：148</w:t>
      </w:r>
    </w:p>
    <w:p>
      <w:r>
        <w:t>更多请访问教客网:www.jiaokey.com</w:t>
      </w:r>
    </w:p>
    <w:p>
      <w:r>
        <w:t>佛光恒常安徽佛教文物精品展评论地址：https://www.jiaokey.com/book/detail/96175004.html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