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书名：全国中小学语文教师实用楷书教程</w:t>
      </w:r>
    </w:p>
    <w:p>
      <w:r>
        <w:t>作者：王汉红主编</w:t>
      </w:r>
    </w:p>
    <w:p>
      <w:r>
        <w:t>出版社：合肥：安徽美术出版社</w:t>
      </w:r>
    </w:p>
    <w:p>
      <w:r>
        <w:t>出版日期：2014.12</w:t>
      </w:r>
    </w:p>
    <w:p>
      <w:r>
        <w:t>总页数：116</w:t>
      </w:r>
    </w:p>
    <w:p>
      <w:r>
        <w:t>更多请访问教客网: www.jiaokey.com</w:t>
      </w:r>
    </w:p>
    <w:p>
      <w:r>
        <w:t>全国中小学语文教师实用楷书教程 评论地址：https://www.jiaokey.com/book/detail/96174900.html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