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中国创造故事  追逐太阳的人  杂交水稻之父袁隆平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中国创造故事  追逐太阳的人  杂交水稻之父袁隆平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本书出售、求购地址：https://www.jiaokey.com/book/detail/96163086.html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关键词搜索：https://www.jiaokey.com/tag/中国创造故事  追逐太阳的人  杂交水稻之父袁隆平.html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