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书名：研究性学习与生物课堂教学的融合</w:t>
      </w:r>
    </w:p>
    <w:p>
      <w:r>
        <w:t>作者：杨志强著</w:t>
      </w:r>
    </w:p>
    <w:p>
      <w:r>
        <w:t>出版社：广州：广东教育出版社</w:t>
      </w:r>
    </w:p>
    <w:p>
      <w:r>
        <w:t>出版日期：2017.08</w:t>
      </w:r>
    </w:p>
    <w:p>
      <w:r>
        <w:t>总页数：256</w:t>
      </w:r>
    </w:p>
    <w:p>
      <w:r>
        <w:t>更多请访问教客网: www.jiaokey.com</w:t>
      </w:r>
    </w:p>
    <w:p>
      <w:r>
        <w:t>研究性学习与生物课堂教学的融合 评论地址：https://www.jiaokey.com/book/detail/96155846.html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