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书名：学术锦标赛制下大学青年教师的制度认同与行动选择</w:t>
      </w:r>
    </w:p>
    <w:p>
      <w:r>
        <w:t>作者：陈先哲</w:t>
      </w:r>
    </w:p>
    <w:p>
      <w:r>
        <w:t>出版社：广州：广东人民出版社</w:t>
      </w:r>
    </w:p>
    <w:p>
      <w:r>
        <w:t>出版日期：2017.05</w:t>
      </w:r>
    </w:p>
    <w:p>
      <w:r>
        <w:t>总页数：235</w:t>
      </w:r>
    </w:p>
    <w:p>
      <w:r>
        <w:t>更多请访问教客网: www.jiaokey.com</w:t>
      </w:r>
    </w:p>
    <w:p>
      <w:r>
        <w:t>学术锦标赛制下大学青年教师的制度认同与行动选择 评论地址：https://www.jiaokey.com/book/detail/96155722.html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