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书名：汽车文化概论</w:t>
      </w:r>
    </w:p>
    <w:p>
      <w:r>
        <w:t>作者：吴淑杰，王亚雷，焦琛主编</w:t>
      </w:r>
    </w:p>
    <w:p>
      <w:r>
        <w:t>出版社：天津市：天津科学技术出版社</w:t>
      </w:r>
    </w:p>
    <w:p>
      <w:r>
        <w:t>出版日期：2017.07</w:t>
      </w:r>
    </w:p>
    <w:p>
      <w:r>
        <w:t>总页数：178</w:t>
      </w:r>
    </w:p>
    <w:p>
      <w:r>
        <w:t>更多请访问教客网: www.jiaokey.com</w:t>
      </w:r>
    </w:p>
    <w:p>
      <w:r>
        <w:t>汽车文化概论 评论地址：https://www.jiaokey.com/book/detail/96155292.html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