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书名：中小学数学物理趣味教学研究</w:t>
      </w:r>
    </w:p>
    <w:p>
      <w:r>
        <w:t>作者：黄辉，刘卫，尹承浩主编</w:t>
      </w:r>
    </w:p>
    <w:p>
      <w:r>
        <w:t>出版社：长春：吉林人民出版社</w:t>
      </w:r>
    </w:p>
    <w:p>
      <w:r>
        <w:t>出版日期：2017.07</w:t>
      </w:r>
    </w:p>
    <w:p>
      <w:r>
        <w:t>总页数：218</w:t>
      </w:r>
    </w:p>
    <w:p>
      <w:r>
        <w:t>更多请访问教客网: www.jiaokey.com</w:t>
      </w:r>
    </w:p>
    <w:p>
      <w:r>
        <w:t>中小学数学物理趣味教学研究 评论地址：https://www.jiaokey.com/book/detail/96155054.html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