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书名：教育管理与学生心理健康</w:t>
      </w:r>
    </w:p>
    <w:p>
      <w:r>
        <w:t>作者:段志忠，邹满丽，滕为兵著</w:t>
      </w:r>
    </w:p>
    <w:p>
      <w:r>
        <w:t>出版社:长春：吉林人民出版社</w:t>
      </w:r>
    </w:p>
    <w:p>
      <w:r>
        <w:t>出版日期：2017.07</w:t>
      </w:r>
    </w:p>
    <w:p>
      <w:r>
        <w:t>总页数：376</w:t>
      </w:r>
    </w:p>
    <w:p>
      <w:r>
        <w:t>更多请访问教客网:www.jiaokey.com</w:t>
      </w:r>
    </w:p>
    <w:p>
      <w:r>
        <w:t>教育管理与学生心理健康评论地址：https://www.jiaokey.com/book/detail/96155030.html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