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书名：“思想道德修养与法律基础”课实践  学做一体化</w:t>
      </w:r>
    </w:p>
    <w:p>
      <w:r>
        <w:t>作者:杨红梅，孟琦，张曦堃主编</w:t>
      </w:r>
    </w:p>
    <w:p>
      <w:r>
        <w:t>出版社:长春：吉林人民出版社</w:t>
      </w:r>
    </w:p>
    <w:p>
      <w:r>
        <w:t>出版日期：2017.08</w:t>
      </w:r>
    </w:p>
    <w:p>
      <w:r>
        <w:t>总页数：183</w:t>
      </w:r>
    </w:p>
    <w:p>
      <w:r>
        <w:t>更多请访问教客网:www.jiaokey.com</w:t>
      </w:r>
    </w:p>
    <w:p>
      <w:r>
        <w:t>“思想道德修养与法律基础”课实践  学做一体化评论地址：https://www.jiaokey.com/book/detail/96154897.html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