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消费者维权法律指南</w:t>
      </w:r>
    </w:p>
    <w:p>
      <w:r>
        <w:t>作者：宋玉珍，陈娟，莫纪宏编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公民权益保护法律指南以案释法丛书  消费者维权法律指南 评论地址：https://www.jiaokey.com/book/detail/96153938.html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