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书名：抗战全面爆发前国民政府的粮食储备研究</w:t>
      </w:r>
    </w:p>
    <w:p>
      <w:r>
        <w:t>作者:叶宁，吕毅，郑子律著</w:t>
      </w:r>
    </w:p>
    <w:p>
      <w:r>
        <w:t>出版社:成都：四川大学出版社</w:t>
      </w:r>
    </w:p>
    <w:p>
      <w:r>
        <w:t>出版日期：2014.08</w:t>
      </w:r>
    </w:p>
    <w:p>
      <w:r>
        <w:t>总页数：157</w:t>
      </w:r>
    </w:p>
    <w:p>
      <w:r>
        <w:t>更多请访问教客网:www.jiaokey.com</w:t>
      </w:r>
    </w:p>
    <w:p>
      <w:r>
        <w:t>抗战全面爆发前国民政府的粮食储备研究评论地址：https://www.jiaokey.com/book/detail/96153342.html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