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书名：北京市农村集体产权制度改革研究</w:t>
      </w:r>
    </w:p>
    <w:p>
      <w:r>
        <w:t>作者:郭光磊主编</w:t>
      </w:r>
    </w:p>
    <w:p>
      <w:r>
        <w:t>出版社:北京：中国言实出版社</w:t>
      </w:r>
    </w:p>
    <w:p>
      <w:r>
        <w:t>出版日期：2016.08</w:t>
      </w:r>
    </w:p>
    <w:p>
      <w:r>
        <w:t>总页数：322</w:t>
      </w:r>
    </w:p>
    <w:p>
      <w:r>
        <w:t>更多请访问教客网:www.jiaokey.com</w:t>
      </w:r>
    </w:p>
    <w:p>
      <w:r>
        <w:t>北京市农村集体产权制度改革研究评论地址：https://www.jiaokey.com/book/detail/96151401.html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