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书名：清·道光版丽水县志  丽水志稿点校合刊本</w:t>
      </w:r>
    </w:p>
    <w:p>
      <w:r>
        <w:t>作者：（清）张铣，（清）金学超纂；叶剑平主编；赵治中点校</w:t>
      </w:r>
    </w:p>
    <w:p>
      <w:r>
        <w:t>出版社：北京：方志出版社</w:t>
      </w:r>
    </w:p>
    <w:p>
      <w:r>
        <w:t>出版日期：2010</w:t>
      </w:r>
    </w:p>
    <w:p>
      <w:r>
        <w:t>总页数：429</w:t>
      </w:r>
    </w:p>
    <w:p>
      <w:r>
        <w:t>更多请访问教客网: www.jiaokey.com</w:t>
      </w:r>
    </w:p>
    <w:p>
      <w:r>
        <w:t>清·道光版丽水县志  丽水志稿点校合刊本 评论地址：https://www.jiaokey.com/book/detail/96150203.html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