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书名：黄庭经实用技法与练习</w:t>
      </w:r>
    </w:p>
    <w:p>
      <w:r>
        <w:t>作者:臧磊编著</w:t>
      </w:r>
    </w:p>
    <w:p>
      <w:r>
        <w:t>出版社:南昌：江西美术出版社</w:t>
      </w:r>
    </w:p>
    <w:p>
      <w:r>
        <w:t>出版日期：2016.04</w:t>
      </w:r>
    </w:p>
    <w:p>
      <w:r>
        <w:t>总页数：58</w:t>
      </w:r>
    </w:p>
    <w:p>
      <w:r>
        <w:t>更多请访问教客网:www.jiaokey.com</w:t>
      </w:r>
    </w:p>
    <w:p>
      <w:r>
        <w:t>黄庭经实用技法与练习评论地址：https://www.jiaokey.com/book/detail/96137549.html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