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书名：新时期医院党建工作理论与实践</w:t>
      </w:r>
    </w:p>
    <w:p>
      <w:r>
        <w:t>作者：邢金常，印素萍主编</w:t>
      </w:r>
    </w:p>
    <w:p>
      <w:r>
        <w:t>出版社：石家庄：河北人民出版社</w:t>
      </w:r>
    </w:p>
    <w:p>
      <w:r>
        <w:t>出版日期：2015.10</w:t>
      </w:r>
    </w:p>
    <w:p>
      <w:r>
        <w:t>总页数：339</w:t>
      </w:r>
    </w:p>
    <w:p>
      <w:r>
        <w:t>更多请访问教客网: www.jiaokey.com</w:t>
      </w:r>
    </w:p>
    <w:p>
      <w:r>
        <w:t>新时期医院党建工作理论与实践 评论地址：https://www.jiaokey.com/book/detail/96133953.html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