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书名：民族地区大学生创新创业教育实务</w:t>
      </w:r>
    </w:p>
    <w:p>
      <w:r>
        <w:t>作者：黄昕，王江生，姚茂华主编</w:t>
      </w:r>
    </w:p>
    <w:p>
      <w:r>
        <w:t>出版社：成都：西南交通大学出版社</w:t>
      </w:r>
    </w:p>
    <w:p>
      <w:r>
        <w:t>出版日期：2016.08</w:t>
      </w:r>
    </w:p>
    <w:p>
      <w:r>
        <w:t>总页数：198</w:t>
      </w:r>
    </w:p>
    <w:p>
      <w:r>
        <w:t>更多请访问教客网: www.jiaokey.com</w:t>
      </w:r>
    </w:p>
    <w:p>
      <w:r>
        <w:t>民族地区大学生创新创业教育实务 评论地址：https://www.jiaokey.com/book/detail/96123913.html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