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书名：陕西书法史  中</w:t>
      </w:r>
    </w:p>
    <w:p>
      <w:r>
        <w:t>作者：陕西省书法家协会编；何炳武主编；何炳武，王永莉，李巍撰写</w:t>
      </w:r>
    </w:p>
    <w:p>
      <w:r>
        <w:t>出版社：西安：陕西人民出版社</w:t>
      </w:r>
    </w:p>
    <w:p>
      <w:r>
        <w:t>出版日期：2011.09</w:t>
      </w:r>
    </w:p>
    <w:p>
      <w:r>
        <w:t>总页数：294</w:t>
      </w:r>
    </w:p>
    <w:p>
      <w:r>
        <w:t>更多请访问教客网: www.jiaokey.com</w:t>
      </w:r>
    </w:p>
    <w:p>
      <w:r>
        <w:t>陕西书法史  中 评论地址：https://www.jiaokey.com/book/detail/96122660.html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