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书名：建筑构造与识图  第2版</w:t>
      </w:r>
    </w:p>
    <w:p>
      <w:r>
        <w:t>作者：刘小聪主编；徐菱珞，季敏，舒莉副主编；钟少云主审</w:t>
      </w:r>
    </w:p>
    <w:p>
      <w:r>
        <w:t>出版社：长沙：中南大学出版社</w:t>
      </w:r>
    </w:p>
    <w:p>
      <w:r>
        <w:t>出版日期：2016.09</w:t>
      </w:r>
    </w:p>
    <w:p>
      <w:r>
        <w:t>总页数：336</w:t>
      </w:r>
    </w:p>
    <w:p>
      <w:r>
        <w:t>更多请访问教客网: www.jiaokey.com</w:t>
      </w:r>
    </w:p>
    <w:p>
      <w:r>
        <w:t>建筑构造与识图  第2版 评论地址：https://www.jiaokey.com/book/detail/96104424.html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