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书名：中小企业信用体系建设理论与实务</w:t>
      </w:r>
    </w:p>
    <w:p>
      <w:r>
        <w:t>作者：马胜祥，王云玲，高英华等编著</w:t>
      </w:r>
    </w:p>
    <w:p>
      <w:r>
        <w:t>出版社：石家庄：河北人民出版社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中小企业信用体系建设理论与实务 评论地址：https://www.jiaokey.com/book/detail/96103058.html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