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 MPA  MPAcc管理类专业学位联考英语历年真题解析与全真模拟套卷</w:t>
      </w:r>
    </w:p>
    <w:p>
      <w:r>
        <w:t>作者：查国生著；董宏乐著；马红著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总页数：176</w:t>
      </w:r>
    </w:p>
    <w:p>
      <w:r>
        <w:t>更多请访问教客网: www.jiaokey.com</w:t>
      </w:r>
    </w:p>
    <w:p>
      <w:r>
        <w:t>MBA  MPA  MPAcc管理类专业学位联考英语历年真题解析与全真模拟套卷 评论地址：https://www.jiaokey.com/book/detail/96101868.html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