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书名：8000元魅力客厅系列  现代简约风格客厅</w:t>
      </w:r>
    </w:p>
    <w:p>
      <w:r>
        <w:t>作者：郭蕊编</w:t>
      </w:r>
    </w:p>
    <w:p>
      <w:r>
        <w:t>出版社：北京：中国电力出版社</w:t>
      </w:r>
    </w:p>
    <w:p>
      <w:r>
        <w:t>出版日期：2011.10</w:t>
      </w:r>
    </w:p>
    <w:p>
      <w:r>
        <w:t>总页数：64</w:t>
      </w:r>
    </w:p>
    <w:p>
      <w:r>
        <w:t>更多请访问教客网: www.jiaokey.com</w:t>
      </w:r>
    </w:p>
    <w:p>
      <w:r>
        <w:t>8000元魅力客厅系列  现代简约风格客厅 评论地址：https://www.jiaokey.com/book/detail/96095174.html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