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书名：和谐治水与绿色水电  新中国水利水电事业的效益和贡献</w:t>
      </w:r>
    </w:p>
    <w:p>
      <w:r>
        <w:t>作者：中国水力发电工程学会主编</w:t>
      </w:r>
    </w:p>
    <w:p>
      <w:r>
        <w:t>出版社：北京：中国电力出版社</w:t>
      </w:r>
    </w:p>
    <w:p>
      <w:r>
        <w:t>出版日期：2010.12</w:t>
      </w:r>
    </w:p>
    <w:p>
      <w:r>
        <w:t>总页数：350</w:t>
      </w:r>
    </w:p>
    <w:p>
      <w:r>
        <w:t>更多请访问教客网: www.jiaokey.com</w:t>
      </w:r>
    </w:p>
    <w:p>
      <w:r>
        <w:t>和谐治水与绿色水电  新中国水利水电事业的效益和贡献 评论地址：https://www.jiaokey.com/book/detail/96094005.html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