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书名：感悟于北京老字号语言文化之间  北京老字号语言文化研究</w:t>
      </w:r>
    </w:p>
    <w:p>
      <w:r>
        <w:t>作者：黄小京著</w:t>
      </w:r>
    </w:p>
    <w:p>
      <w:r>
        <w:t>出版社：北京：中国商务出版社</w:t>
      </w:r>
    </w:p>
    <w:p>
      <w:r>
        <w:t>出版日期：2014.08</w:t>
      </w:r>
    </w:p>
    <w:p>
      <w:r>
        <w:t>总页数：333</w:t>
      </w:r>
    </w:p>
    <w:p>
      <w:r>
        <w:t>更多请访问教客网: www.jiaokey.com</w:t>
      </w:r>
    </w:p>
    <w:p>
      <w:r>
        <w:t>感悟于北京老字号语言文化之间  北京老字号语言文化研究 评论地址：https://www.jiaokey.com/book/detail/96092641.html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