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书名：社会系统的结构及其运行方式</w:t>
      </w:r>
    </w:p>
    <w:p>
      <w:r>
        <w:t>作者:鲁醒著</w:t>
      </w:r>
    </w:p>
    <w:p>
      <w:r>
        <w:t>出版社:北京：华龄出版社</w:t>
      </w:r>
    </w:p>
    <w:p>
      <w:r>
        <w:t>出版日期：2014.07</w:t>
      </w:r>
    </w:p>
    <w:p>
      <w:r>
        <w:t>总页数：213</w:t>
      </w:r>
    </w:p>
    <w:p>
      <w:r>
        <w:t>更多请访问教客网:www.jiaokey.com</w:t>
      </w:r>
    </w:p>
    <w:p>
      <w:r>
        <w:t>社会系统的结构及其运行方式评论地址：https://www.jiaokey.com/book/detail/96091370.html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