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书名：农村常用法律知识问答读本</w:t>
      </w:r>
    </w:p>
    <w:p>
      <w:r>
        <w:t>作者：梁桂娥，杨红文编著</w:t>
      </w:r>
    </w:p>
    <w:p>
      <w:r>
        <w:t>出版社：南宁：广西人民出版社</w:t>
      </w:r>
    </w:p>
    <w:p>
      <w:r>
        <w:t>出版日期：2014.12</w:t>
      </w:r>
    </w:p>
    <w:p>
      <w:r>
        <w:t>总页数：227</w:t>
      </w:r>
    </w:p>
    <w:p>
      <w:r>
        <w:t>更多请访问教客网: www.jiaokey.com</w:t>
      </w:r>
    </w:p>
    <w:p>
      <w:r>
        <w:t>农村常用法律知识问答读本 评论地址：https://www.jiaokey.com/book/detail/96090892.html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