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书名：石家庄工程技术学校国家中职示范校精品课程系列教材  基础会计</w:t>
      </w:r>
    </w:p>
    <w:p>
      <w:r>
        <w:t>作者：韩璐主编</w:t>
      </w:r>
    </w:p>
    <w:p>
      <w:r>
        <w:t>出版社：石家庄：河北科学技术出版社</w:t>
      </w:r>
    </w:p>
    <w:p>
      <w:r>
        <w:t>出版日期：2014.02</w:t>
      </w:r>
    </w:p>
    <w:p>
      <w:r>
        <w:t>总页数：196</w:t>
      </w:r>
    </w:p>
    <w:p>
      <w:r>
        <w:t>更多请访问教客网: www.jiaokey.com</w:t>
      </w:r>
    </w:p>
    <w:p>
      <w:r>
        <w:t>石家庄工程技术学校国家中职示范校精品课程系列教材  基础会计 评论地址：https://www.jiaokey.com/book/detail/96090387.html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