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书名：高校科技查新与图书馆工作研究</w:t>
      </w:r>
    </w:p>
    <w:p>
      <w:r>
        <w:t>作者：高荣著</w:t>
      </w:r>
    </w:p>
    <w:p>
      <w:r>
        <w:t>出版社：北京：中国北京纺织出版社</w:t>
      </w:r>
    </w:p>
    <w:p>
      <w:r>
        <w:t>出版日期：2014.11</w:t>
      </w:r>
    </w:p>
    <w:p>
      <w:r>
        <w:t>总页数：301</w:t>
      </w:r>
    </w:p>
    <w:p>
      <w:r>
        <w:t>更多请访问教客网: www.jiaokey.com</w:t>
      </w:r>
    </w:p>
    <w:p>
      <w:r>
        <w:t>高校科技查新与图书馆工作研究 评论地址：https://www.jiaokey.com/book/detail/96089854.html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