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书名：新型城镇化空间模式</w:t>
      </w:r>
    </w:p>
    <w:p>
      <w:r>
        <w:t>作者:马海龙，杨建莉著</w:t>
      </w:r>
    </w:p>
    <w:p>
      <w:r>
        <w:t>出版社:银川：宁夏人民出版社</w:t>
      </w:r>
    </w:p>
    <w:p>
      <w:r>
        <w:t>出版日期：2016.04</w:t>
      </w:r>
    </w:p>
    <w:p>
      <w:r>
        <w:t>总页数：500</w:t>
      </w:r>
    </w:p>
    <w:p>
      <w:r>
        <w:t>更多请访问教客网:www.jiaokey.com</w:t>
      </w:r>
    </w:p>
    <w:p>
      <w:r>
        <w:t>新型城镇化空间模式评论地址：https://www.jiaokey.com/book/detail/96084503.html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