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书名：泾源史话  连环画  上</w:t>
      </w:r>
    </w:p>
    <w:p>
      <w:r>
        <w:t>作者：咸国英主编；樊金亮，樊俊娥，咸国英绘画</w:t>
      </w:r>
    </w:p>
    <w:p>
      <w:r>
        <w:t>出版社：阳光出版社</w:t>
      </w:r>
    </w:p>
    <w:p>
      <w:r>
        <w:t>出版日期：2015.07</w:t>
      </w:r>
    </w:p>
    <w:p>
      <w:r>
        <w:t>总页数：157</w:t>
      </w:r>
    </w:p>
    <w:p>
      <w:r>
        <w:t>更多请访问教客网: www.jiaokey.com</w:t>
      </w:r>
    </w:p>
    <w:p>
      <w:r>
        <w:t>泾源史话  连环画  上 评论地址：https://www.jiaokey.com/book/detail/96079865.html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