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任伯年小品篇  5</w:t>
      </w:r>
    </w:p>
    <w:p>
      <w:r>
        <w:t>作者：刘明才主编</w:t>
      </w:r>
    </w:p>
    <w:p>
      <w:r>
        <w:t>出版社：合肥：安徽美术出版社</w:t>
      </w:r>
    </w:p>
    <w:p>
      <w:r>
        <w:t>出版日期：2015.05</w:t>
      </w:r>
    </w:p>
    <w:p>
      <w:r>
        <w:t>总页数：40</w:t>
      </w:r>
    </w:p>
    <w:p>
      <w:r>
        <w:t>更多请访问教客网: www.jiaokey.com</w:t>
      </w:r>
    </w:p>
    <w:p>
      <w:r>
        <w:t>经典绘画临摹范本  任伯年小品篇  5 评论地址：https://www.jiaokey.com/book/detail/96078990.html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