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结构篇  《张迁碑》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结构篇  《张迁碑》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本书出售、求购地址：https://www.jiaokey.com/book/detail/96078902.html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