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  黄河情  宁夏美  中国·宁夏黄河金岸诗词赋联大赛暨第二届黄河金岸诗歌节作品集</w:t>
      </w:r>
    </w:p>
    <w:p>
      <w:r>
        <w:rPr>
          <w:rFonts w:ascii="宋体" w:hAnsi="宋体" w:eastAsia="宋体"/>
          <w:sz w:val="24"/>
        </w:rPr>
        <w:t>蔡国英主编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  黄河情  宁夏美  中国·宁夏黄河金岸诗词赋联大赛暨第二届黄河金岸诗歌节作品集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本书出售、求购地址：https://www.jiaokey.com/book/detail/96077575.html</w:t>
      </w:r>
    </w:p>
    <w:p>
      <w:r>
        <w:t>更多相关图书推荐：https://www.jiaokey.com</w:t>
      </w:r>
    </w:p>
    <w:p>
      <w:r>
        <w:t>蔡国英主编 其他作品：https://www.jiaokey.com/tag/蔡国英主编.html</w:t>
      </w:r>
    </w:p>
    <w:p>
      <w:r>
        <w:t>阳光出版社 出版图书：https://www.jiaokey.com/tag/阳光出版社.html</w:t>
      </w:r>
    </w:p>
    <w:p>
      <w:r>
        <w:t>关键词搜索：https://www.jiaokey.com/tag/中国梦  黄河情  宁夏美  中国·宁夏黄河金岸诗词赋联大赛暨第二届黄河金岸诗歌节作品集.html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