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书名：沉住气，成大器  职场修炼法则</w:t>
      </w:r>
    </w:p>
    <w:p>
      <w:r>
        <w:t>作者：卫强编</w:t>
      </w:r>
    </w:p>
    <w:p>
      <w:r>
        <w:t>出版社：北京：中国华侨出版社</w:t>
      </w:r>
    </w:p>
    <w:p>
      <w:r>
        <w:t>出版日期：2015.04</w:t>
      </w:r>
    </w:p>
    <w:p>
      <w:r>
        <w:t>总页数：110</w:t>
      </w:r>
    </w:p>
    <w:p>
      <w:r>
        <w:t>更多请访问教客网: www.jiaokey.com</w:t>
      </w:r>
    </w:p>
    <w:p>
      <w:r>
        <w:t>沉住气，成大器  职场修炼法则 评论地址：https://www.jiaokey.com/book/detail/96075719.html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