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书名：世纪之交的河南地理学发展  1989-2009</w:t>
      </w:r>
    </w:p>
    <w:p>
      <w:r>
        <w:t>作者：李小建主编</w:t>
      </w:r>
    </w:p>
    <w:p>
      <w:r>
        <w:t>出版社：郑州：大象出版社</w:t>
      </w:r>
    </w:p>
    <w:p>
      <w:r>
        <w:t>出版日期：2010</w:t>
      </w:r>
    </w:p>
    <w:p>
      <w:r>
        <w:t>总页数：291</w:t>
      </w:r>
    </w:p>
    <w:p>
      <w:r>
        <w:t>更多请访问教客网: www.jiaokey.com</w:t>
      </w:r>
    </w:p>
    <w:p>
      <w:r>
        <w:t>世纪之交的河南地理学发展  1989-2009 评论地址：https://www.jiaokey.com/book/detail/96070168.html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