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书名：2012云南高职高专及民办院校图书馆改革与发展学术研讨会论文集</w:t>
      </w:r>
    </w:p>
    <w:p>
      <w:r>
        <w:t>作者：刘相，杨红卫，杨军主编</w:t>
      </w:r>
    </w:p>
    <w:p>
      <w:r>
        <w:t>出版社：昆明：云南人民出版社</w:t>
      </w:r>
    </w:p>
    <w:p>
      <w:r>
        <w:t>出版日期：2012.10</w:t>
      </w:r>
    </w:p>
    <w:p>
      <w:r>
        <w:t>总页数：421</w:t>
      </w:r>
    </w:p>
    <w:p>
      <w:r>
        <w:t>更多请访问教客网: www.jiaokey.com</w:t>
      </w:r>
    </w:p>
    <w:p>
      <w:r>
        <w:t>2012云南高职高专及民办院校图书馆改革与发展学术研讨会论文集 评论地址：https://www.jiaokey.com/book/detail/96060216.html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