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书名：亮剑中贵  重征兰成</w:t>
      </w:r>
    </w:p>
    <w:p>
      <w:r>
        <w:t>作者：管道局兰成中贵管道工程EPC项目部主编</w:t>
      </w:r>
    </w:p>
    <w:p>
      <w:r>
        <w:t>出版社：北京：新华出版社</w:t>
      </w:r>
    </w:p>
    <w:p>
      <w:r>
        <w:t>出版日期：2013.02</w:t>
      </w:r>
    </w:p>
    <w:p>
      <w:r>
        <w:t>总页数：339</w:t>
      </w:r>
    </w:p>
    <w:p>
      <w:r>
        <w:t>更多请访问教客网: www.jiaokey.com</w:t>
      </w:r>
    </w:p>
    <w:p>
      <w:r>
        <w:t>亮剑中贵  重征兰成 评论地址：https://www.jiaokey.com/book/detail/96059925.html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