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书名：职业学校管理</w:t>
      </w:r>
    </w:p>
    <w:p>
      <w:r>
        <w:t>作者：黄国清，刘志兵主编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职业学校管理 评论地址：https://www.jiaokey.com/book/detail/96055042.html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