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书名：中国回族文学通史  当代卷  下</w:t>
      </w:r>
    </w:p>
    <w:p>
      <w:r>
        <w:t>作者：杨继国主编；哈若蕙，郎伟，石彦伟分册主编</w:t>
      </w:r>
    </w:p>
    <w:p>
      <w:r>
        <w:t>出版社：阳光出版社</w:t>
      </w:r>
    </w:p>
    <w:p>
      <w:r>
        <w:t>出版日期：2014.12</w:t>
      </w:r>
    </w:p>
    <w:p>
      <w:r>
        <w:t>总页数：654</w:t>
      </w:r>
    </w:p>
    <w:p>
      <w:r>
        <w:t>更多请访问教客网: www.jiaokey.com</w:t>
      </w:r>
    </w:p>
    <w:p>
      <w:r>
        <w:t>中国回族文学通史  当代卷  下 评论地址：https://www.jiaokey.com/book/detail/96054892.html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