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书名：梨园桃李情  追忆苏盛琴</w:t>
      </w:r>
    </w:p>
    <w:p>
      <w:r>
        <w:t>作者：马青，魏宜玲著</w:t>
      </w:r>
    </w:p>
    <w:p>
      <w:r>
        <w:t>出版社：银川：阳光出版社</w:t>
      </w:r>
    </w:p>
    <w:p>
      <w:r>
        <w:t>出版日期：2014.07</w:t>
      </w:r>
    </w:p>
    <w:p>
      <w:r>
        <w:t>总页数：335</w:t>
      </w:r>
    </w:p>
    <w:p>
      <w:r>
        <w:t>更多请访问教客网: www.jiaokey.com</w:t>
      </w:r>
    </w:p>
    <w:p>
      <w:r>
        <w:t>梨园桃李情  追忆苏盛琴 评论地址：https://www.jiaokey.com/book/detail/96047269.html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